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11" w:rsidRDefault="006B083C" w:rsidP="006B08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795F">
        <w:rPr>
          <w:rFonts w:ascii="Arial" w:hAnsi="Arial" w:cs="Arial"/>
          <w:b/>
          <w:sz w:val="24"/>
          <w:szCs w:val="24"/>
        </w:rPr>
        <w:t xml:space="preserve">Boating </w:t>
      </w:r>
      <w:r w:rsidR="00BA6711">
        <w:rPr>
          <w:rFonts w:ascii="Arial" w:hAnsi="Arial" w:cs="Arial"/>
          <w:b/>
          <w:sz w:val="24"/>
          <w:szCs w:val="24"/>
        </w:rPr>
        <w:t xml:space="preserve">Safety and </w:t>
      </w:r>
      <w:r w:rsidRPr="00C2795F">
        <w:rPr>
          <w:rFonts w:ascii="Arial" w:hAnsi="Arial" w:cs="Arial"/>
          <w:b/>
          <w:sz w:val="24"/>
          <w:szCs w:val="24"/>
        </w:rPr>
        <w:t xml:space="preserve">Enforcement </w:t>
      </w:r>
    </w:p>
    <w:p w:rsidR="006B083C" w:rsidRPr="00C2795F" w:rsidRDefault="00BA6711" w:rsidP="00BA67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Equipment (BSEE) </w:t>
      </w:r>
      <w:r w:rsidR="002B19C0" w:rsidRPr="00C2795F">
        <w:rPr>
          <w:rFonts w:ascii="Arial" w:hAnsi="Arial" w:cs="Arial"/>
          <w:b/>
          <w:sz w:val="24"/>
          <w:szCs w:val="24"/>
        </w:rPr>
        <w:t>Grant Program</w:t>
      </w:r>
    </w:p>
    <w:p w:rsidR="006B083C" w:rsidRPr="00C2795F" w:rsidRDefault="006B083C" w:rsidP="006B08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795F">
        <w:rPr>
          <w:rFonts w:ascii="Arial" w:hAnsi="Arial" w:cs="Arial"/>
          <w:b/>
          <w:sz w:val="24"/>
          <w:szCs w:val="24"/>
        </w:rPr>
        <w:t xml:space="preserve">Division of Boating and Waterways </w:t>
      </w:r>
    </w:p>
    <w:p w:rsidR="00B33A5E" w:rsidRDefault="006B083C" w:rsidP="006B083C">
      <w:pPr>
        <w:jc w:val="center"/>
        <w:rPr>
          <w:rFonts w:ascii="Arial" w:hAnsi="Arial" w:cs="Arial"/>
          <w:b/>
        </w:rPr>
      </w:pPr>
      <w:r w:rsidRPr="00C2795F">
        <w:rPr>
          <w:rFonts w:ascii="Arial" w:hAnsi="Arial" w:cs="Arial"/>
          <w:b/>
          <w:sz w:val="24"/>
          <w:szCs w:val="24"/>
        </w:rPr>
        <w:t xml:space="preserve">February </w:t>
      </w:r>
      <w:r w:rsidR="005958A7">
        <w:rPr>
          <w:rFonts w:ascii="Arial" w:hAnsi="Arial" w:cs="Arial"/>
          <w:b/>
          <w:sz w:val="24"/>
          <w:szCs w:val="24"/>
        </w:rPr>
        <w:t>2020</w:t>
      </w:r>
    </w:p>
    <w:p w:rsidR="00EE668A" w:rsidRDefault="00751934" w:rsidP="00EE66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Summary:</w:t>
      </w:r>
    </w:p>
    <w:p w:rsidR="005D1871" w:rsidRDefault="00B33A5E" w:rsidP="00EE668A">
      <w:pPr>
        <w:rPr>
          <w:rFonts w:ascii="Arial" w:hAnsi="Arial" w:cs="Arial"/>
        </w:rPr>
      </w:pPr>
      <w:r w:rsidRPr="00B33A5E">
        <w:rPr>
          <w:rFonts w:ascii="Arial" w:hAnsi="Arial" w:cs="Arial"/>
        </w:rPr>
        <w:t>The purpose of the</w:t>
      </w:r>
      <w:r w:rsidR="00C5282C">
        <w:rPr>
          <w:rFonts w:ascii="Arial" w:hAnsi="Arial" w:cs="Arial"/>
        </w:rPr>
        <w:t xml:space="preserve"> Boating Safety and</w:t>
      </w:r>
      <w:r w:rsidRPr="00B33A5E">
        <w:rPr>
          <w:rFonts w:ascii="Arial" w:hAnsi="Arial" w:cs="Arial"/>
        </w:rPr>
        <w:t xml:space="preserve"> </w:t>
      </w:r>
      <w:r w:rsidR="00C5282C">
        <w:rPr>
          <w:rFonts w:ascii="Arial" w:hAnsi="Arial" w:cs="Arial"/>
        </w:rPr>
        <w:t>Enforcement Equipment (BSEE)</w:t>
      </w:r>
      <w:r w:rsidR="00B03329">
        <w:rPr>
          <w:rFonts w:ascii="Arial" w:hAnsi="Arial" w:cs="Arial"/>
        </w:rPr>
        <w:t xml:space="preserve"> grant p</w:t>
      </w:r>
      <w:r w:rsidR="009148F2">
        <w:rPr>
          <w:rFonts w:ascii="Arial" w:hAnsi="Arial" w:cs="Arial"/>
        </w:rPr>
        <w:t>rogram is to p</w:t>
      </w:r>
      <w:r w:rsidR="009148F2" w:rsidRPr="009148F2">
        <w:rPr>
          <w:rFonts w:ascii="Arial" w:hAnsi="Arial" w:cs="Arial"/>
        </w:rPr>
        <w:t xml:space="preserve">rovide grants to local government </w:t>
      </w:r>
      <w:r w:rsidR="005D1871" w:rsidRPr="009148F2">
        <w:rPr>
          <w:rFonts w:ascii="Arial" w:hAnsi="Arial" w:cs="Arial"/>
        </w:rPr>
        <w:t>agencies</w:t>
      </w:r>
      <w:r w:rsidR="005D1871" w:rsidRPr="005D1871">
        <w:rPr>
          <w:rFonts w:ascii="Arial" w:hAnsi="Arial" w:cs="Arial"/>
        </w:rPr>
        <w:t xml:space="preserve"> </w:t>
      </w:r>
      <w:r w:rsidR="0011429E">
        <w:rPr>
          <w:rFonts w:ascii="Arial" w:hAnsi="Arial" w:cs="Arial"/>
        </w:rPr>
        <w:t>that provide boating safety and law enforcement services and</w:t>
      </w:r>
      <w:r w:rsidR="005D1871" w:rsidRPr="005D1871">
        <w:rPr>
          <w:rFonts w:ascii="Arial" w:hAnsi="Arial" w:cs="Arial"/>
        </w:rPr>
        <w:t xml:space="preserve"> demonstrate a need </w:t>
      </w:r>
      <w:r w:rsidR="0011429E">
        <w:rPr>
          <w:rFonts w:ascii="Arial" w:hAnsi="Arial" w:cs="Arial"/>
        </w:rPr>
        <w:t xml:space="preserve">for assistance </w:t>
      </w:r>
      <w:r w:rsidR="005D1871">
        <w:rPr>
          <w:rFonts w:ascii="Arial" w:hAnsi="Arial" w:cs="Arial"/>
        </w:rPr>
        <w:t>to purchase</w:t>
      </w:r>
      <w:r w:rsidR="005D1871" w:rsidRPr="005D1871">
        <w:rPr>
          <w:rFonts w:ascii="Arial" w:hAnsi="Arial" w:cs="Arial"/>
        </w:rPr>
        <w:t xml:space="preserve"> </w:t>
      </w:r>
      <w:r w:rsidR="0011429E">
        <w:rPr>
          <w:rFonts w:ascii="Arial" w:hAnsi="Arial" w:cs="Arial"/>
        </w:rPr>
        <w:t>related</w:t>
      </w:r>
      <w:r w:rsidR="0076589F">
        <w:rPr>
          <w:rFonts w:ascii="Arial" w:hAnsi="Arial" w:cs="Arial"/>
        </w:rPr>
        <w:t xml:space="preserve"> equipment.  </w:t>
      </w:r>
      <w:r w:rsidR="0011429E">
        <w:rPr>
          <w:rFonts w:ascii="Arial" w:hAnsi="Arial" w:cs="Arial"/>
        </w:rPr>
        <w:t>Funding can be used to purchase</w:t>
      </w:r>
      <w:r w:rsidR="00B03329">
        <w:rPr>
          <w:rFonts w:ascii="Arial" w:hAnsi="Arial" w:cs="Arial"/>
        </w:rPr>
        <w:t xml:space="preserve"> patrol boats, water/marine patrol equipment, rescue watercraft, search and r</w:t>
      </w:r>
      <w:r w:rsidR="0011429E">
        <w:rPr>
          <w:rFonts w:ascii="Arial" w:hAnsi="Arial" w:cs="Arial"/>
        </w:rPr>
        <w:t xml:space="preserve">escue </w:t>
      </w:r>
      <w:r w:rsidR="005D1871">
        <w:rPr>
          <w:rFonts w:ascii="Arial" w:hAnsi="Arial" w:cs="Arial"/>
        </w:rPr>
        <w:t xml:space="preserve">equipment, and patrol </w:t>
      </w:r>
      <w:r w:rsidR="00C2795F">
        <w:rPr>
          <w:rFonts w:ascii="Arial" w:hAnsi="Arial" w:cs="Arial"/>
        </w:rPr>
        <w:t xml:space="preserve">boat engines (new, repowers and </w:t>
      </w:r>
      <w:r w:rsidR="005D1871">
        <w:rPr>
          <w:rFonts w:ascii="Arial" w:hAnsi="Arial" w:cs="Arial"/>
        </w:rPr>
        <w:t>replacements)</w:t>
      </w:r>
      <w:r w:rsidR="00C5282C">
        <w:rPr>
          <w:rFonts w:ascii="Arial" w:hAnsi="Arial" w:cs="Arial"/>
        </w:rPr>
        <w:t>.</w:t>
      </w:r>
      <w:r w:rsidR="00F52A2E">
        <w:rPr>
          <w:rFonts w:ascii="Arial" w:hAnsi="Arial" w:cs="Arial"/>
        </w:rPr>
        <w:t xml:space="preserve"> </w:t>
      </w:r>
      <w:r w:rsidR="00DE2C98">
        <w:rPr>
          <w:rFonts w:ascii="Arial" w:hAnsi="Arial" w:cs="Arial"/>
        </w:rPr>
        <w:t xml:space="preserve"> DBW receives funding for the BSEE program from</w:t>
      </w:r>
      <w:r w:rsidR="00F52A2E">
        <w:rPr>
          <w:rFonts w:ascii="Arial" w:hAnsi="Arial" w:cs="Arial"/>
        </w:rPr>
        <w:t xml:space="preserve"> the U.S. Coast </w:t>
      </w:r>
      <w:r w:rsidR="00DE2C98">
        <w:rPr>
          <w:rFonts w:ascii="Arial" w:hAnsi="Arial" w:cs="Arial"/>
        </w:rPr>
        <w:t xml:space="preserve">Guard </w:t>
      </w:r>
      <w:r w:rsidR="00F52A2E">
        <w:rPr>
          <w:rFonts w:ascii="Arial" w:hAnsi="Arial" w:cs="Arial"/>
        </w:rPr>
        <w:t xml:space="preserve">Recreational Boating Safety </w:t>
      </w:r>
      <w:r w:rsidR="00DE2C98">
        <w:rPr>
          <w:rFonts w:ascii="Arial" w:hAnsi="Arial" w:cs="Arial"/>
        </w:rPr>
        <w:t xml:space="preserve">(RBS) </w:t>
      </w:r>
      <w:r w:rsidR="00F52A2E">
        <w:rPr>
          <w:rFonts w:ascii="Arial" w:hAnsi="Arial" w:cs="Arial"/>
        </w:rPr>
        <w:t>grant program.</w:t>
      </w:r>
    </w:p>
    <w:p w:rsidR="00EE668A" w:rsidRDefault="00EE668A" w:rsidP="00DE2C98">
      <w:pPr>
        <w:ind w:right="-180"/>
        <w:rPr>
          <w:rFonts w:ascii="Arial" w:hAnsi="Arial" w:cs="Arial"/>
        </w:rPr>
      </w:pPr>
      <w:r>
        <w:rPr>
          <w:rFonts w:ascii="Arial" w:hAnsi="Arial" w:cs="Arial"/>
          <w:b/>
        </w:rPr>
        <w:t>Application Procedure and Deadline:</w:t>
      </w:r>
    </w:p>
    <w:p w:rsidR="00DE2C98" w:rsidRPr="009148F2" w:rsidRDefault="00B03329" w:rsidP="00DE2C98">
      <w:pPr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Applications </w:t>
      </w:r>
      <w:r w:rsidR="008B72BE">
        <w:rPr>
          <w:rFonts w:ascii="Arial" w:hAnsi="Arial" w:cs="Arial"/>
        </w:rPr>
        <w:t xml:space="preserve">from qualified agencies </w:t>
      </w:r>
      <w:r>
        <w:rPr>
          <w:rFonts w:ascii="Arial" w:hAnsi="Arial" w:cs="Arial"/>
        </w:rPr>
        <w:t>are accepted</w:t>
      </w:r>
      <w:r w:rsidR="00976681">
        <w:rPr>
          <w:rFonts w:ascii="Arial" w:hAnsi="Arial" w:cs="Arial"/>
        </w:rPr>
        <w:t xml:space="preserve"> annually. Complete applications must be submitted t</w:t>
      </w:r>
      <w:r w:rsidR="00DE2C98">
        <w:rPr>
          <w:rFonts w:ascii="Arial" w:hAnsi="Arial" w:cs="Arial"/>
        </w:rPr>
        <w:t xml:space="preserve">hrough DBW’s </w:t>
      </w:r>
      <w:r w:rsidR="001902FA">
        <w:rPr>
          <w:rFonts w:ascii="Arial" w:hAnsi="Arial" w:cs="Arial"/>
        </w:rPr>
        <w:t>Online Grant A</w:t>
      </w:r>
      <w:r w:rsidR="005B34A9">
        <w:rPr>
          <w:rFonts w:ascii="Arial" w:hAnsi="Arial" w:cs="Arial"/>
        </w:rPr>
        <w:t>pplication system</w:t>
      </w:r>
      <w:r w:rsidR="001902FA">
        <w:rPr>
          <w:rFonts w:ascii="Arial" w:hAnsi="Arial" w:cs="Arial"/>
        </w:rPr>
        <w:t xml:space="preserve"> (OLGA</w:t>
      </w:r>
      <w:r w:rsidR="00C31093">
        <w:rPr>
          <w:rFonts w:ascii="Arial" w:hAnsi="Arial" w:cs="Arial"/>
        </w:rPr>
        <w:t xml:space="preserve">) </w:t>
      </w:r>
      <w:r w:rsidR="005958A7">
        <w:rPr>
          <w:rFonts w:ascii="Arial" w:hAnsi="Arial" w:cs="Arial"/>
        </w:rPr>
        <w:t>by</w:t>
      </w:r>
      <w:r w:rsidR="001902FA">
        <w:rPr>
          <w:rFonts w:ascii="Arial" w:hAnsi="Arial" w:cs="Arial"/>
        </w:rPr>
        <w:t xml:space="preserve"> April 30</w:t>
      </w:r>
      <w:r w:rsidR="001902FA" w:rsidRPr="001902FA">
        <w:rPr>
          <w:rFonts w:ascii="Arial" w:hAnsi="Arial" w:cs="Arial"/>
          <w:vertAlign w:val="superscript"/>
        </w:rPr>
        <w:t>th</w:t>
      </w:r>
      <w:r w:rsidR="008B72BE">
        <w:rPr>
          <w:rFonts w:ascii="Arial" w:hAnsi="Arial" w:cs="Arial"/>
        </w:rPr>
        <w:t xml:space="preserve">, </w:t>
      </w:r>
      <w:r w:rsidR="00C31093">
        <w:rPr>
          <w:rFonts w:ascii="Arial" w:hAnsi="Arial" w:cs="Arial"/>
        </w:rPr>
        <w:t>prior to the start</w:t>
      </w:r>
      <w:r w:rsidR="009148F2" w:rsidRPr="009148F2">
        <w:rPr>
          <w:rFonts w:ascii="Arial" w:hAnsi="Arial" w:cs="Arial"/>
        </w:rPr>
        <w:t xml:space="preserve"> of the fiscal year in which grant funds are requested.</w:t>
      </w:r>
      <w:r w:rsidR="005D1871" w:rsidRPr="005D1871">
        <w:t xml:space="preserve"> </w:t>
      </w:r>
      <w:r w:rsidR="005D1871" w:rsidRPr="005D1871">
        <w:rPr>
          <w:rFonts w:ascii="Arial" w:hAnsi="Arial" w:cs="Arial"/>
        </w:rPr>
        <w:t xml:space="preserve"> </w:t>
      </w:r>
      <w:r w:rsidR="00DE2C98">
        <w:rPr>
          <w:rFonts w:ascii="Arial" w:hAnsi="Arial" w:cs="Arial"/>
        </w:rPr>
        <w:t>Applications</w:t>
      </w:r>
      <w:r w:rsidR="0076589F">
        <w:rPr>
          <w:rFonts w:ascii="Arial" w:hAnsi="Arial" w:cs="Arial"/>
        </w:rPr>
        <w:t xml:space="preserve"> are</w:t>
      </w:r>
      <w:r w:rsidR="00DE2C98">
        <w:rPr>
          <w:rFonts w:ascii="Arial" w:hAnsi="Arial" w:cs="Arial"/>
        </w:rPr>
        <w:t xml:space="preserve"> scored and ranked competitively for the </w:t>
      </w:r>
      <w:r w:rsidR="0076589F">
        <w:rPr>
          <w:rFonts w:ascii="Arial" w:hAnsi="Arial" w:cs="Arial"/>
        </w:rPr>
        <w:t xml:space="preserve">available </w:t>
      </w:r>
      <w:r w:rsidR="00DE2C98">
        <w:rPr>
          <w:rFonts w:ascii="Arial" w:hAnsi="Arial" w:cs="Arial"/>
        </w:rPr>
        <w:t xml:space="preserve">funding.  </w:t>
      </w:r>
    </w:p>
    <w:p w:rsidR="00B33A5E" w:rsidRPr="00F17413" w:rsidRDefault="00C8393E" w:rsidP="00C2795F">
      <w:pPr>
        <w:ind w:righ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FY 2019/20</w:t>
      </w:r>
      <w:r w:rsidR="00D66287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Funding</w:t>
      </w:r>
      <w:r w:rsidR="00B33A5E" w:rsidRPr="00F17413">
        <w:rPr>
          <w:rFonts w:ascii="Arial" w:hAnsi="Arial" w:cs="Arial"/>
          <w:b/>
        </w:rPr>
        <w:t>:</w:t>
      </w:r>
    </w:p>
    <w:p w:rsidR="00664A2A" w:rsidRDefault="00976681" w:rsidP="00C2795F">
      <w:pPr>
        <w:ind w:right="-180"/>
        <w:rPr>
          <w:rFonts w:ascii="Arial" w:hAnsi="Arial" w:cs="Arial"/>
        </w:rPr>
      </w:pPr>
      <w:r>
        <w:rPr>
          <w:rFonts w:ascii="Arial" w:hAnsi="Arial" w:cs="Arial"/>
        </w:rPr>
        <w:t>In FY</w:t>
      </w:r>
      <w:r w:rsidR="00EE668A">
        <w:rPr>
          <w:rFonts w:ascii="Arial" w:hAnsi="Arial" w:cs="Arial"/>
        </w:rPr>
        <w:t xml:space="preserve"> </w:t>
      </w:r>
      <w:r w:rsidR="00D66287">
        <w:rPr>
          <w:rFonts w:ascii="Arial" w:hAnsi="Arial" w:cs="Arial"/>
        </w:rPr>
        <w:t>20</w:t>
      </w:r>
      <w:r w:rsidR="005958A7">
        <w:rPr>
          <w:rFonts w:ascii="Arial" w:hAnsi="Arial" w:cs="Arial"/>
        </w:rPr>
        <w:t>19/20</w:t>
      </w:r>
      <w:r w:rsidR="00D66287">
        <w:rPr>
          <w:rFonts w:ascii="Arial" w:hAnsi="Arial" w:cs="Arial"/>
        </w:rPr>
        <w:t>20</w:t>
      </w:r>
      <w:r w:rsidR="00B33A5E">
        <w:rPr>
          <w:rFonts w:ascii="Arial" w:hAnsi="Arial" w:cs="Arial"/>
        </w:rPr>
        <w:t xml:space="preserve">, </w:t>
      </w:r>
      <w:r w:rsidR="00EE668A">
        <w:rPr>
          <w:rFonts w:ascii="Arial" w:hAnsi="Arial" w:cs="Arial"/>
        </w:rPr>
        <w:t>DBW awarded</w:t>
      </w:r>
      <w:r w:rsidR="00B33A5E" w:rsidRPr="00B33A5E">
        <w:rPr>
          <w:rFonts w:ascii="Arial" w:hAnsi="Arial" w:cs="Arial"/>
        </w:rPr>
        <w:t xml:space="preserve"> $</w:t>
      </w:r>
      <w:r w:rsidR="00B33A5E">
        <w:rPr>
          <w:rFonts w:ascii="Arial" w:hAnsi="Arial" w:cs="Arial"/>
        </w:rPr>
        <w:t>1</w:t>
      </w:r>
      <w:r w:rsidR="00123806">
        <w:rPr>
          <w:rFonts w:ascii="Arial" w:hAnsi="Arial" w:cs="Arial"/>
        </w:rPr>
        <w:t>,</w:t>
      </w:r>
      <w:r w:rsidR="005958A7">
        <w:rPr>
          <w:rFonts w:ascii="Arial" w:hAnsi="Arial" w:cs="Arial"/>
        </w:rPr>
        <w:t>1</w:t>
      </w:r>
      <w:r w:rsidR="00123806">
        <w:rPr>
          <w:rFonts w:ascii="Arial" w:hAnsi="Arial" w:cs="Arial"/>
        </w:rPr>
        <w:t xml:space="preserve">10,910 </w:t>
      </w:r>
      <w:r w:rsidR="00B33A5E" w:rsidRPr="00B33A5E">
        <w:rPr>
          <w:rFonts w:ascii="Arial" w:hAnsi="Arial" w:cs="Arial"/>
        </w:rPr>
        <w:t xml:space="preserve">in </w:t>
      </w:r>
      <w:r w:rsidR="00C31093">
        <w:rPr>
          <w:rFonts w:ascii="Arial" w:hAnsi="Arial" w:cs="Arial"/>
        </w:rPr>
        <w:t>f</w:t>
      </w:r>
      <w:r w:rsidR="005D1871">
        <w:rPr>
          <w:rFonts w:ascii="Arial" w:hAnsi="Arial" w:cs="Arial"/>
        </w:rPr>
        <w:t xml:space="preserve">ederal </w:t>
      </w:r>
      <w:r w:rsidR="00B33A5E" w:rsidRPr="00B33A5E">
        <w:rPr>
          <w:rFonts w:ascii="Arial" w:hAnsi="Arial" w:cs="Arial"/>
        </w:rPr>
        <w:t xml:space="preserve">funding </w:t>
      </w:r>
      <w:r w:rsidR="00EE668A">
        <w:rPr>
          <w:rFonts w:ascii="Arial" w:hAnsi="Arial" w:cs="Arial"/>
        </w:rPr>
        <w:t xml:space="preserve">to 16 local agencies </w:t>
      </w:r>
      <w:r w:rsidR="006231DA">
        <w:rPr>
          <w:rFonts w:ascii="Arial" w:hAnsi="Arial" w:cs="Arial"/>
        </w:rPr>
        <w:t xml:space="preserve">for </w:t>
      </w:r>
      <w:r w:rsidR="00EE668A">
        <w:rPr>
          <w:rFonts w:ascii="Arial" w:hAnsi="Arial" w:cs="Arial"/>
        </w:rPr>
        <w:t xml:space="preserve">the purchase of patrol boats and </w:t>
      </w:r>
      <w:r w:rsidR="005D1871">
        <w:rPr>
          <w:rFonts w:ascii="Arial" w:hAnsi="Arial" w:cs="Arial"/>
        </w:rPr>
        <w:t>miscellaneous marine</w:t>
      </w:r>
      <w:r w:rsidR="00EE668A">
        <w:rPr>
          <w:rFonts w:ascii="Arial" w:hAnsi="Arial" w:cs="Arial"/>
        </w:rPr>
        <w:t>/water</w:t>
      </w:r>
      <w:r>
        <w:rPr>
          <w:rFonts w:ascii="Arial" w:hAnsi="Arial" w:cs="Arial"/>
        </w:rPr>
        <w:t xml:space="preserve"> patrol equipment. </w:t>
      </w:r>
      <w:r w:rsidR="00EE668A">
        <w:rPr>
          <w:rFonts w:ascii="Arial" w:hAnsi="Arial" w:cs="Arial"/>
        </w:rPr>
        <w:t>Additional requests totaling</w:t>
      </w:r>
      <w:r w:rsidR="00664A2A">
        <w:rPr>
          <w:rFonts w:ascii="Arial" w:hAnsi="Arial" w:cs="Arial"/>
        </w:rPr>
        <w:t xml:space="preserve"> $</w:t>
      </w:r>
      <w:r w:rsidR="006B2DFC">
        <w:rPr>
          <w:rFonts w:ascii="Arial" w:hAnsi="Arial" w:cs="Arial"/>
        </w:rPr>
        <w:t>2,206,899</w:t>
      </w:r>
      <w:r w:rsidR="00123806">
        <w:rPr>
          <w:rFonts w:ascii="Arial" w:hAnsi="Arial" w:cs="Arial"/>
        </w:rPr>
        <w:t xml:space="preserve"> w</w:t>
      </w:r>
      <w:r w:rsidR="0076589F">
        <w:rPr>
          <w:rFonts w:ascii="Arial" w:hAnsi="Arial" w:cs="Arial"/>
        </w:rPr>
        <w:t>ere</w:t>
      </w:r>
      <w:r w:rsidR="00123806">
        <w:rPr>
          <w:rFonts w:ascii="Arial" w:hAnsi="Arial" w:cs="Arial"/>
        </w:rPr>
        <w:t xml:space="preserve"> </w:t>
      </w:r>
      <w:r w:rsidR="00664A2A">
        <w:rPr>
          <w:rFonts w:ascii="Arial" w:hAnsi="Arial" w:cs="Arial"/>
        </w:rPr>
        <w:t>not approved due to lack of funds.</w:t>
      </w:r>
    </w:p>
    <w:p w:rsidR="00B33A5E" w:rsidRPr="00AC0CBE" w:rsidRDefault="006B2DFC" w:rsidP="00C2795F">
      <w:pPr>
        <w:spacing w:before="240" w:after="240" w:line="240" w:lineRule="auto"/>
        <w:ind w:right="-1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 Updates</w:t>
      </w:r>
      <w:r w:rsidR="00B33A5E" w:rsidRPr="00AC0CBE">
        <w:rPr>
          <w:rFonts w:ascii="Arial" w:hAnsi="Arial" w:cs="Arial"/>
          <w:b/>
        </w:rPr>
        <w:t>:</w:t>
      </w:r>
    </w:p>
    <w:p w:rsidR="006B2DFC" w:rsidRDefault="006B2DFC" w:rsidP="00977933">
      <w:pPr>
        <w:pStyle w:val="ListParagraph"/>
        <w:numPr>
          <w:ilvl w:val="0"/>
          <w:numId w:val="1"/>
        </w:numPr>
        <w:spacing w:before="120" w:after="120" w:line="240" w:lineRule="auto"/>
        <w:ind w:right="-18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As part of the </w:t>
      </w:r>
      <w:r w:rsidR="00074715">
        <w:rPr>
          <w:rFonts w:ascii="Arial" w:hAnsi="Arial" w:cs="Arial"/>
        </w:rPr>
        <w:t xml:space="preserve">California State </w:t>
      </w:r>
      <w:r>
        <w:rPr>
          <w:rFonts w:ascii="Arial" w:hAnsi="Arial" w:cs="Arial"/>
        </w:rPr>
        <w:t>Parks transformation effort, the BSEE grant program was transitioned from the Law Enforcement Unit to the Grants and Loans Unit</w:t>
      </w:r>
      <w:r w:rsidR="00D72DF6">
        <w:rPr>
          <w:rFonts w:ascii="Arial" w:hAnsi="Arial" w:cs="Arial"/>
        </w:rPr>
        <w:t xml:space="preserve"> in September</w:t>
      </w:r>
      <w:r w:rsidR="00074715">
        <w:rPr>
          <w:rFonts w:ascii="Arial" w:hAnsi="Arial" w:cs="Arial"/>
        </w:rPr>
        <w:t xml:space="preserve"> 2019</w:t>
      </w:r>
      <w:r>
        <w:rPr>
          <w:rFonts w:ascii="Arial" w:hAnsi="Arial" w:cs="Arial"/>
        </w:rPr>
        <w:t xml:space="preserve">. </w:t>
      </w:r>
    </w:p>
    <w:p w:rsidR="006B2DFC" w:rsidRDefault="00074715" w:rsidP="00977933">
      <w:pPr>
        <w:pStyle w:val="ListParagraph"/>
        <w:numPr>
          <w:ilvl w:val="0"/>
          <w:numId w:val="1"/>
        </w:numPr>
        <w:spacing w:before="120" w:after="120" w:line="240" w:lineRule="auto"/>
        <w:ind w:right="-18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B2DFC">
        <w:rPr>
          <w:rFonts w:ascii="Arial" w:hAnsi="Arial" w:cs="Arial"/>
        </w:rPr>
        <w:t xml:space="preserve">n independent group </w:t>
      </w:r>
      <w:r>
        <w:rPr>
          <w:rFonts w:ascii="Arial" w:hAnsi="Arial" w:cs="Arial"/>
        </w:rPr>
        <w:t xml:space="preserve">was utilized </w:t>
      </w:r>
      <w:r w:rsidR="006B2DFC">
        <w:rPr>
          <w:rFonts w:ascii="Arial" w:hAnsi="Arial" w:cs="Arial"/>
        </w:rPr>
        <w:t>to score and select applications for FY 2019/20</w:t>
      </w:r>
      <w:r>
        <w:rPr>
          <w:rFonts w:ascii="Arial" w:hAnsi="Arial" w:cs="Arial"/>
        </w:rPr>
        <w:t>20</w:t>
      </w:r>
      <w:r w:rsidR="006B2DFC">
        <w:rPr>
          <w:rFonts w:ascii="Arial" w:hAnsi="Arial" w:cs="Arial"/>
        </w:rPr>
        <w:t xml:space="preserve"> funding as directed by the Parks transformation effort. </w:t>
      </w:r>
      <w:bookmarkStart w:id="0" w:name="_GoBack"/>
      <w:bookmarkEnd w:id="0"/>
    </w:p>
    <w:p w:rsidR="00BA6711" w:rsidRDefault="00074715" w:rsidP="00977933">
      <w:pPr>
        <w:pStyle w:val="ListParagraph"/>
        <w:numPr>
          <w:ilvl w:val="0"/>
          <w:numId w:val="1"/>
        </w:numPr>
        <w:spacing w:before="120" w:after="120" w:line="240" w:lineRule="auto"/>
        <w:ind w:right="-18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A6711">
        <w:rPr>
          <w:rFonts w:ascii="Arial" w:hAnsi="Arial" w:cs="Arial"/>
        </w:rPr>
        <w:t>he grant application and</w:t>
      </w:r>
      <w:r w:rsidR="00BA6711" w:rsidRPr="00BA6711">
        <w:rPr>
          <w:rFonts w:ascii="Arial" w:hAnsi="Arial" w:cs="Arial"/>
        </w:rPr>
        <w:t xml:space="preserve"> scoring criteria</w:t>
      </w:r>
      <w:r>
        <w:rPr>
          <w:rFonts w:ascii="Arial" w:hAnsi="Arial" w:cs="Arial"/>
        </w:rPr>
        <w:t xml:space="preserve"> are being revised</w:t>
      </w:r>
      <w:r w:rsidR="00BA6711" w:rsidRPr="00BA6711">
        <w:rPr>
          <w:rFonts w:ascii="Arial" w:hAnsi="Arial" w:cs="Arial"/>
        </w:rPr>
        <w:t xml:space="preserve"> to better assess how the fundin</w:t>
      </w:r>
      <w:r w:rsidR="00FE5EE3">
        <w:rPr>
          <w:rFonts w:ascii="Arial" w:hAnsi="Arial" w:cs="Arial"/>
        </w:rPr>
        <w:t xml:space="preserve">g requests are going to meet objectives and </w:t>
      </w:r>
      <w:r w:rsidR="00BA6711" w:rsidRPr="00BA6711">
        <w:rPr>
          <w:rFonts w:ascii="Arial" w:hAnsi="Arial" w:cs="Arial"/>
        </w:rPr>
        <w:t>priorities of the</w:t>
      </w:r>
      <w:r w:rsidR="00FE5EE3">
        <w:rPr>
          <w:rFonts w:ascii="Arial" w:hAnsi="Arial" w:cs="Arial"/>
        </w:rPr>
        <w:t xml:space="preserve"> federal</w:t>
      </w:r>
      <w:r w:rsidR="00BA6711" w:rsidRPr="00BA6711">
        <w:rPr>
          <w:rFonts w:ascii="Arial" w:hAnsi="Arial" w:cs="Arial"/>
        </w:rPr>
        <w:t xml:space="preserve"> Recreational Boating Safety (RBS) grant program</w:t>
      </w:r>
      <w:r w:rsidR="007836AA">
        <w:rPr>
          <w:rFonts w:ascii="Arial" w:hAnsi="Arial" w:cs="Arial"/>
        </w:rPr>
        <w:t xml:space="preserve"> under the new application review process</w:t>
      </w:r>
      <w:r w:rsidR="00BA6711" w:rsidRPr="00BA6711">
        <w:rPr>
          <w:rFonts w:ascii="Arial" w:hAnsi="Arial" w:cs="Arial"/>
        </w:rPr>
        <w:t>.   </w:t>
      </w:r>
    </w:p>
    <w:p w:rsidR="00FE5EE3" w:rsidRDefault="00074715" w:rsidP="00977933">
      <w:pPr>
        <w:pStyle w:val="ListParagraph"/>
        <w:numPr>
          <w:ilvl w:val="0"/>
          <w:numId w:val="1"/>
        </w:numPr>
        <w:spacing w:before="120" w:after="120" w:line="240" w:lineRule="auto"/>
        <w:ind w:right="-18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DBW is h</w:t>
      </w:r>
      <w:r w:rsidR="00FE5EE3">
        <w:rPr>
          <w:rFonts w:ascii="Arial" w:hAnsi="Arial" w:cs="Arial"/>
        </w:rPr>
        <w:t>ost</w:t>
      </w:r>
      <w:r w:rsidR="006B2DFC">
        <w:rPr>
          <w:rFonts w:ascii="Arial" w:hAnsi="Arial" w:cs="Arial"/>
        </w:rPr>
        <w:t>ing</w:t>
      </w:r>
      <w:r w:rsidR="00FE5EE3">
        <w:rPr>
          <w:rFonts w:ascii="Arial" w:hAnsi="Arial" w:cs="Arial"/>
        </w:rPr>
        <w:t xml:space="preserve"> a focus group </w:t>
      </w:r>
      <w:r w:rsidR="00C8393E">
        <w:rPr>
          <w:rFonts w:ascii="Arial" w:hAnsi="Arial" w:cs="Arial"/>
        </w:rPr>
        <w:t xml:space="preserve">on February 21, 2020 </w:t>
      </w:r>
      <w:r w:rsidR="007836AA">
        <w:rPr>
          <w:rFonts w:ascii="Arial" w:hAnsi="Arial" w:cs="Arial"/>
        </w:rPr>
        <w:t>to</w:t>
      </w:r>
      <w:r w:rsidR="00FE5EE3">
        <w:rPr>
          <w:rFonts w:ascii="Arial" w:hAnsi="Arial" w:cs="Arial"/>
        </w:rPr>
        <w:t xml:space="preserve"> </w:t>
      </w:r>
      <w:r w:rsidR="007836AA">
        <w:rPr>
          <w:rFonts w:ascii="Arial" w:hAnsi="Arial" w:cs="Arial"/>
        </w:rPr>
        <w:t xml:space="preserve">solicit </w:t>
      </w:r>
      <w:r w:rsidR="00FE5EE3">
        <w:rPr>
          <w:rFonts w:ascii="Arial" w:hAnsi="Arial" w:cs="Arial"/>
        </w:rPr>
        <w:t>stakeholder input on the grant application revisions and updated scoring criteria.</w:t>
      </w:r>
    </w:p>
    <w:p w:rsidR="00C8393E" w:rsidRDefault="00074715" w:rsidP="00977933">
      <w:pPr>
        <w:pStyle w:val="ListParagraph"/>
        <w:numPr>
          <w:ilvl w:val="0"/>
          <w:numId w:val="1"/>
        </w:numPr>
        <w:spacing w:before="120" w:after="120" w:line="240" w:lineRule="auto"/>
        <w:ind w:right="-18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Applications open on March 16,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2020</w:t>
      </w:r>
      <w:r w:rsidR="006B2DFC">
        <w:rPr>
          <w:rFonts w:ascii="Arial" w:hAnsi="Arial" w:cs="Arial"/>
        </w:rPr>
        <w:t xml:space="preserve"> and close April 30</w:t>
      </w:r>
      <w:r>
        <w:rPr>
          <w:rFonts w:ascii="Arial" w:hAnsi="Arial" w:cs="Arial"/>
        </w:rPr>
        <w:t>,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2020</w:t>
      </w:r>
      <w:r w:rsidR="006B2DFC">
        <w:rPr>
          <w:rFonts w:ascii="Arial" w:hAnsi="Arial" w:cs="Arial"/>
        </w:rPr>
        <w:t xml:space="preserve"> for FY 2020/</w:t>
      </w:r>
      <w:r>
        <w:rPr>
          <w:rFonts w:ascii="Arial" w:hAnsi="Arial" w:cs="Arial"/>
        </w:rPr>
        <w:t>20</w:t>
      </w:r>
      <w:r w:rsidR="006B2DFC">
        <w:rPr>
          <w:rFonts w:ascii="Arial" w:hAnsi="Arial" w:cs="Arial"/>
        </w:rPr>
        <w:t xml:space="preserve">21 funding. </w:t>
      </w:r>
    </w:p>
    <w:p w:rsidR="00B33A5E" w:rsidRDefault="00074715" w:rsidP="008E3263">
      <w:pPr>
        <w:pStyle w:val="ListParagraph"/>
        <w:numPr>
          <w:ilvl w:val="0"/>
          <w:numId w:val="1"/>
        </w:numPr>
        <w:spacing w:before="120" w:after="120" w:line="240" w:lineRule="auto"/>
        <w:ind w:right="-18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C0915" w:rsidRPr="00C8393E">
        <w:rPr>
          <w:rFonts w:ascii="Arial" w:hAnsi="Arial" w:cs="Arial"/>
        </w:rPr>
        <w:t xml:space="preserve"> </w:t>
      </w:r>
      <w:r w:rsidR="00D66287">
        <w:rPr>
          <w:rFonts w:ascii="Arial" w:hAnsi="Arial" w:cs="Arial"/>
        </w:rPr>
        <w:t xml:space="preserve">grant applicant workshop </w:t>
      </w:r>
      <w:r>
        <w:rPr>
          <w:rFonts w:ascii="Arial" w:hAnsi="Arial" w:cs="Arial"/>
        </w:rPr>
        <w:t xml:space="preserve">is being conducted </w:t>
      </w:r>
      <w:r w:rsidR="00D66287">
        <w:rPr>
          <w:rFonts w:ascii="Arial" w:hAnsi="Arial" w:cs="Arial"/>
        </w:rPr>
        <w:t>on</w:t>
      </w:r>
      <w:r w:rsidR="00C8393E" w:rsidRPr="00C8393E">
        <w:rPr>
          <w:rFonts w:ascii="Arial" w:hAnsi="Arial" w:cs="Arial"/>
        </w:rPr>
        <w:t xml:space="preserve"> April </w:t>
      </w:r>
      <w:r w:rsidR="00D66287">
        <w:rPr>
          <w:rFonts w:ascii="Arial" w:hAnsi="Arial" w:cs="Arial"/>
        </w:rPr>
        <w:t xml:space="preserve">2, 2020 </w:t>
      </w:r>
      <w:r w:rsidR="00C8393E" w:rsidRPr="00C8393E">
        <w:rPr>
          <w:rFonts w:ascii="Arial" w:hAnsi="Arial" w:cs="Arial"/>
        </w:rPr>
        <w:t>to provide an overview of the</w:t>
      </w:r>
      <w:r w:rsidR="00C8393E">
        <w:rPr>
          <w:rFonts w:ascii="Arial" w:hAnsi="Arial" w:cs="Arial"/>
        </w:rPr>
        <w:t xml:space="preserve"> BSEE program, the revised </w:t>
      </w:r>
      <w:r w:rsidR="00C8393E" w:rsidRPr="00C8393E">
        <w:rPr>
          <w:rFonts w:ascii="Arial" w:hAnsi="Arial" w:cs="Arial"/>
        </w:rPr>
        <w:t>grant</w:t>
      </w:r>
      <w:r w:rsidR="00CB77E5">
        <w:rPr>
          <w:rFonts w:ascii="Arial" w:hAnsi="Arial" w:cs="Arial"/>
        </w:rPr>
        <w:t xml:space="preserve"> application and </w:t>
      </w:r>
      <w:r w:rsidR="00C8393E" w:rsidRPr="00C8393E">
        <w:rPr>
          <w:rFonts w:ascii="Arial" w:hAnsi="Arial" w:cs="Arial"/>
        </w:rPr>
        <w:t>scoring c</w:t>
      </w:r>
      <w:r w:rsidR="00CB77E5">
        <w:rPr>
          <w:rFonts w:ascii="Arial" w:hAnsi="Arial" w:cs="Arial"/>
        </w:rPr>
        <w:t xml:space="preserve">riteria, and provide training and advice for completing a competitive application. </w:t>
      </w:r>
    </w:p>
    <w:p w:rsidR="00B33A5E" w:rsidRPr="00526ABF" w:rsidRDefault="00B068CF" w:rsidP="00F96A64">
      <w:pPr>
        <w:pStyle w:val="ListParagraph"/>
        <w:numPr>
          <w:ilvl w:val="0"/>
          <w:numId w:val="1"/>
        </w:numPr>
        <w:spacing w:before="120" w:after="120" w:line="240" w:lineRule="auto"/>
        <w:ind w:right="-180"/>
        <w:contextualSpacing w:val="0"/>
        <w:rPr>
          <w:rFonts w:ascii="Arial" w:hAnsi="Arial" w:cs="Arial"/>
        </w:rPr>
      </w:pPr>
      <w:r w:rsidRPr="00526ABF">
        <w:rPr>
          <w:rFonts w:ascii="Arial" w:hAnsi="Arial" w:cs="Arial"/>
        </w:rPr>
        <w:t>SAVE program staff continue to participate in regional coordination meetings such as DOIT and ADV.</w:t>
      </w:r>
    </w:p>
    <w:sectPr w:rsidR="00B33A5E" w:rsidRPr="00526ABF" w:rsidSect="00BF6858">
      <w:footerReference w:type="default" r:id="rId8"/>
      <w:pgSz w:w="12240" w:h="15840" w:code="1"/>
      <w:pgMar w:top="1267" w:right="1440" w:bottom="12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E0B" w:rsidRDefault="00D40E0B" w:rsidP="00816A4D">
      <w:pPr>
        <w:spacing w:after="0" w:line="240" w:lineRule="auto"/>
      </w:pPr>
      <w:r>
        <w:separator/>
      </w:r>
    </w:p>
  </w:endnote>
  <w:endnote w:type="continuationSeparator" w:id="0">
    <w:p w:rsidR="00D40E0B" w:rsidRDefault="00D40E0B" w:rsidP="0081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5F" w:rsidRPr="00C2795F" w:rsidRDefault="00516271" w:rsidP="00C2795F">
    <w:pPr>
      <w:spacing w:after="0" w:line="240" w:lineRule="auto"/>
      <w:rPr>
        <w:rFonts w:ascii="Arial" w:hAnsi="Arial" w:cs="Arial"/>
      </w:rPr>
    </w:pPr>
    <w:r w:rsidRPr="00C2795F">
      <w:rPr>
        <w:rFonts w:ascii="Arial" w:hAnsi="Arial" w:cs="Arial"/>
      </w:rPr>
      <w:t>Boating Enforcement</w:t>
    </w:r>
    <w:r>
      <w:rPr>
        <w:rFonts w:ascii="Arial" w:hAnsi="Arial" w:cs="Arial"/>
      </w:rPr>
      <w:t xml:space="preserve"> -</w:t>
    </w:r>
    <w:r w:rsidRPr="00C2795F">
      <w:rPr>
        <w:rFonts w:ascii="Arial" w:hAnsi="Arial" w:cs="Arial"/>
      </w:rPr>
      <w:t xml:space="preserve"> Financial Aid </w:t>
    </w:r>
    <w:r>
      <w:rPr>
        <w:rFonts w:ascii="Arial" w:hAnsi="Arial" w:cs="Arial"/>
      </w:rPr>
      <w:t>and Law Enforcement Equipment Grant Programs</w:t>
    </w:r>
    <w:r>
      <w:rPr>
        <w:rFonts w:ascii="Arial" w:hAnsi="Arial" w:cs="Arial"/>
      </w:rPr>
      <w:tab/>
      <w:t xml:space="preserve">      </w:t>
    </w:r>
    <w:r w:rsidR="00BF6858">
      <w:rPr>
        <w:rFonts w:ascii="Arial" w:hAnsi="Arial" w:cs="Arial"/>
      </w:rPr>
      <w:t xml:space="preserve">   </w:t>
    </w:r>
    <w:r w:rsidR="00C2795F" w:rsidRPr="00C2795F">
      <w:rPr>
        <w:rFonts w:ascii="Arial" w:hAnsi="Arial" w:cs="Arial"/>
      </w:rPr>
      <w:fldChar w:fldCharType="begin"/>
    </w:r>
    <w:r w:rsidR="00C2795F" w:rsidRPr="00C2795F">
      <w:rPr>
        <w:rFonts w:ascii="Arial" w:hAnsi="Arial" w:cs="Arial"/>
      </w:rPr>
      <w:instrText xml:space="preserve"> PAGE   \* MERGEFORMAT </w:instrText>
    </w:r>
    <w:r w:rsidR="00C2795F" w:rsidRPr="00C2795F">
      <w:rPr>
        <w:rFonts w:ascii="Arial" w:hAnsi="Arial" w:cs="Arial"/>
      </w:rPr>
      <w:fldChar w:fldCharType="separate"/>
    </w:r>
    <w:r w:rsidR="00526ABF">
      <w:rPr>
        <w:rFonts w:ascii="Arial" w:hAnsi="Arial" w:cs="Arial"/>
        <w:noProof/>
      </w:rPr>
      <w:t>2</w:t>
    </w:r>
    <w:r w:rsidR="00C2795F" w:rsidRPr="00C2795F">
      <w:rPr>
        <w:rFonts w:ascii="Arial" w:hAnsi="Arial" w:cs="Arial"/>
        <w:noProof/>
      </w:rPr>
      <w:fldChar w:fldCharType="end"/>
    </w:r>
  </w:p>
  <w:p w:rsidR="009F6C7C" w:rsidRPr="00C2795F" w:rsidRDefault="009F6C7C" w:rsidP="00C2795F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E0B" w:rsidRDefault="00D40E0B" w:rsidP="00816A4D">
      <w:pPr>
        <w:spacing w:after="0" w:line="240" w:lineRule="auto"/>
      </w:pPr>
      <w:r>
        <w:separator/>
      </w:r>
    </w:p>
  </w:footnote>
  <w:footnote w:type="continuationSeparator" w:id="0">
    <w:p w:rsidR="00D40E0B" w:rsidRDefault="00D40E0B" w:rsidP="00816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A6AEA"/>
    <w:multiLevelType w:val="hybridMultilevel"/>
    <w:tmpl w:val="7E0896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63"/>
    <w:rsid w:val="00074715"/>
    <w:rsid w:val="000A6A30"/>
    <w:rsid w:val="000B74D0"/>
    <w:rsid w:val="000F2FE5"/>
    <w:rsid w:val="0011429E"/>
    <w:rsid w:val="00123806"/>
    <w:rsid w:val="00165A0E"/>
    <w:rsid w:val="001902FA"/>
    <w:rsid w:val="001B09BF"/>
    <w:rsid w:val="001D04B2"/>
    <w:rsid w:val="001E0351"/>
    <w:rsid w:val="00274D20"/>
    <w:rsid w:val="00283944"/>
    <w:rsid w:val="002A1AE4"/>
    <w:rsid w:val="002B19C0"/>
    <w:rsid w:val="00367820"/>
    <w:rsid w:val="00371394"/>
    <w:rsid w:val="003E0ED3"/>
    <w:rsid w:val="004449A3"/>
    <w:rsid w:val="0045508A"/>
    <w:rsid w:val="004A3E09"/>
    <w:rsid w:val="004D06E1"/>
    <w:rsid w:val="00516271"/>
    <w:rsid w:val="00526ABF"/>
    <w:rsid w:val="00530DBD"/>
    <w:rsid w:val="00576085"/>
    <w:rsid w:val="005958A7"/>
    <w:rsid w:val="005B34A9"/>
    <w:rsid w:val="005D1871"/>
    <w:rsid w:val="005D35B8"/>
    <w:rsid w:val="005E160E"/>
    <w:rsid w:val="006231DA"/>
    <w:rsid w:val="00664A2A"/>
    <w:rsid w:val="006B083C"/>
    <w:rsid w:val="006B2DFC"/>
    <w:rsid w:val="006C2E2B"/>
    <w:rsid w:val="00751934"/>
    <w:rsid w:val="00760E16"/>
    <w:rsid w:val="0076589F"/>
    <w:rsid w:val="007836AA"/>
    <w:rsid w:val="007A36E8"/>
    <w:rsid w:val="007C70FA"/>
    <w:rsid w:val="007D0C10"/>
    <w:rsid w:val="00816A4D"/>
    <w:rsid w:val="00843E27"/>
    <w:rsid w:val="00887A92"/>
    <w:rsid w:val="008B72BE"/>
    <w:rsid w:val="008C162A"/>
    <w:rsid w:val="008C6A42"/>
    <w:rsid w:val="008D1CFD"/>
    <w:rsid w:val="009148F2"/>
    <w:rsid w:val="00922F52"/>
    <w:rsid w:val="00976681"/>
    <w:rsid w:val="009A466C"/>
    <w:rsid w:val="009D1E4F"/>
    <w:rsid w:val="009D240E"/>
    <w:rsid w:val="009F6C7C"/>
    <w:rsid w:val="00A823CB"/>
    <w:rsid w:val="00AC0CBE"/>
    <w:rsid w:val="00AC7CFA"/>
    <w:rsid w:val="00B03329"/>
    <w:rsid w:val="00B068CF"/>
    <w:rsid w:val="00B33A5E"/>
    <w:rsid w:val="00B37C20"/>
    <w:rsid w:val="00B53363"/>
    <w:rsid w:val="00B73EA4"/>
    <w:rsid w:val="00BA6711"/>
    <w:rsid w:val="00BF6858"/>
    <w:rsid w:val="00C2795F"/>
    <w:rsid w:val="00C31093"/>
    <w:rsid w:val="00C5282C"/>
    <w:rsid w:val="00C8393E"/>
    <w:rsid w:val="00CB77E5"/>
    <w:rsid w:val="00CE47AE"/>
    <w:rsid w:val="00D07C45"/>
    <w:rsid w:val="00D1335A"/>
    <w:rsid w:val="00D40E0B"/>
    <w:rsid w:val="00D66287"/>
    <w:rsid w:val="00D72DF6"/>
    <w:rsid w:val="00D855CE"/>
    <w:rsid w:val="00D97696"/>
    <w:rsid w:val="00D97FEF"/>
    <w:rsid w:val="00DC0915"/>
    <w:rsid w:val="00DE2C98"/>
    <w:rsid w:val="00DE4EC5"/>
    <w:rsid w:val="00DF4409"/>
    <w:rsid w:val="00E343BC"/>
    <w:rsid w:val="00E50D21"/>
    <w:rsid w:val="00EB0C7A"/>
    <w:rsid w:val="00EB38D0"/>
    <w:rsid w:val="00EE668A"/>
    <w:rsid w:val="00EE6DB1"/>
    <w:rsid w:val="00F17413"/>
    <w:rsid w:val="00F2671F"/>
    <w:rsid w:val="00F52A2E"/>
    <w:rsid w:val="00F71BE3"/>
    <w:rsid w:val="00F72F37"/>
    <w:rsid w:val="00F936C8"/>
    <w:rsid w:val="00FE5EE3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C6ECF"/>
  <w15:docId w15:val="{AEBA0339-F7EB-433A-8707-A8D8FD37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3363"/>
    <w:rPr>
      <w:strike w:val="0"/>
      <w:dstrike w:val="0"/>
      <w:color w:val="295AA1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B53363"/>
    <w:pPr>
      <w:spacing w:before="192"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A4D"/>
  </w:style>
  <w:style w:type="paragraph" w:styleId="Footer">
    <w:name w:val="footer"/>
    <w:basedOn w:val="Normal"/>
    <w:link w:val="FooterChar"/>
    <w:uiPriority w:val="99"/>
    <w:unhideWhenUsed/>
    <w:rsid w:val="0081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A4D"/>
  </w:style>
  <w:style w:type="paragraph" w:customStyle="1" w:styleId="FillIn">
    <w:name w:val="Fill In"/>
    <w:basedOn w:val="Normal"/>
    <w:rsid w:val="00F17413"/>
    <w:pPr>
      <w:overflowPunct w:val="0"/>
      <w:autoSpaceDE w:val="0"/>
      <w:autoSpaceDN w:val="0"/>
      <w:spacing w:after="0" w:line="240" w:lineRule="exact"/>
    </w:pPr>
    <w:rPr>
      <w:rFonts w:ascii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C310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6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2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0205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0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7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41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7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7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1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151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0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57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3E8A4-F5E9-4B7A-9C57-5DA9030D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Sykes</dc:creator>
  <cp:lastModifiedBy>Holmes, Deborah@Parks</cp:lastModifiedBy>
  <cp:revision>9</cp:revision>
  <cp:lastPrinted>2020-01-28T01:35:00Z</cp:lastPrinted>
  <dcterms:created xsi:type="dcterms:W3CDTF">2020-01-23T21:00:00Z</dcterms:created>
  <dcterms:modified xsi:type="dcterms:W3CDTF">2020-01-28T17:46:00Z</dcterms:modified>
</cp:coreProperties>
</file>